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9331" w14:textId="5778BA9E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Debra: This email is to confirm that our department supports the Department of English course proposal for English 3321: The Environment in Literatures, Cultures, and Media.</w:t>
      </w:r>
    </w:p>
    <w:p w14:paraId="2C029F78" w14:textId="035B74F7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Best,</w:t>
      </w:r>
    </w:p>
    <w:p w14:paraId="1B1A64B8" w14:textId="52B61AB5" w:rsidR="00906A3D" w:rsidRDefault="007A779F">
      <w:r>
        <w:br/>
      </w:r>
    </w:p>
    <w:p w14:paraId="07C862D7" w14:textId="465A5AFB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Charles</w:t>
      </w:r>
    </w:p>
    <w:p w14:paraId="2103C708" w14:textId="0875FC3A" w:rsidR="00906A3D" w:rsidRDefault="007A779F">
      <w:r>
        <w:br/>
      </w:r>
    </w:p>
    <w:p w14:paraId="32C61C19" w14:textId="28B4CFCD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Charles F. Emery</w:t>
      </w:r>
    </w:p>
    <w:p w14:paraId="7416E388" w14:textId="41A7A5C3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Professor and Chair</w:t>
      </w:r>
    </w:p>
    <w:p w14:paraId="21D63ED4" w14:textId="1A1F87E6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Department of Psychology</w:t>
      </w:r>
    </w:p>
    <w:p w14:paraId="35D6C7E2" w14:textId="064F9FBC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Ohio State University</w:t>
      </w:r>
    </w:p>
    <w:p w14:paraId="0AD94F0C" w14:textId="4ADFB1AD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Columbus, OH 43210</w:t>
      </w:r>
    </w:p>
    <w:p w14:paraId="2C30B7F3" w14:textId="3671DAF6" w:rsidR="00906A3D" w:rsidRDefault="007A779F">
      <w:r>
        <w:br/>
      </w:r>
    </w:p>
    <w:p w14:paraId="05865F27" w14:textId="2FFC5BA7" w:rsidR="00906A3D" w:rsidRDefault="007A779F">
      <w:hyperlink r:id="rId4">
        <w:r w:rsidR="72503EC1" w:rsidRPr="7CF8BCA6">
          <w:rPr>
            <w:rStyle w:val="Hyperlink"/>
            <w:rFonts w:ascii="Calibri" w:eastAsia="Calibri" w:hAnsi="Calibri" w:cs="Calibri"/>
            <w:sz w:val="24"/>
            <w:szCs w:val="24"/>
          </w:rPr>
          <w:t>emery.33@osu.edu</w:t>
        </w:r>
      </w:hyperlink>
    </w:p>
    <w:p w14:paraId="3B76A330" w14:textId="29A3DD61" w:rsidR="00906A3D" w:rsidRDefault="72503EC1">
      <w:r w:rsidRPr="7CF8BCA6">
        <w:rPr>
          <w:rFonts w:ascii="Calibri" w:eastAsia="Calibri" w:hAnsi="Calibri" w:cs="Calibri"/>
          <w:sz w:val="24"/>
          <w:szCs w:val="24"/>
        </w:rPr>
        <w:t>614-688-3061</w:t>
      </w:r>
    </w:p>
    <w:p w14:paraId="6D6ADD06" w14:textId="1409C2AF" w:rsidR="00906A3D" w:rsidRDefault="00906A3D" w:rsidP="7CF8BCA6">
      <w:pPr>
        <w:rPr>
          <w:rFonts w:ascii="Segoe UI" w:eastAsia="Segoe UI" w:hAnsi="Segoe UI" w:cs="Segoe UI"/>
          <w:color w:val="323130"/>
        </w:rPr>
      </w:pPr>
    </w:p>
    <w:p w14:paraId="2C078E63" w14:textId="4FC4E50A" w:rsidR="00906A3D" w:rsidRDefault="00906A3D" w:rsidP="7CF8BCA6"/>
    <w:sectPr w:rsidR="0090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777B1"/>
    <w:rsid w:val="007A779F"/>
    <w:rsid w:val="00906A3D"/>
    <w:rsid w:val="0DD777B1"/>
    <w:rsid w:val="72503EC1"/>
    <w:rsid w:val="7CF8B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CA69"/>
  <w15:chartTrackingRefBased/>
  <w15:docId w15:val="{D63FD626-8598-4417-8A8B-1072962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y.33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Debra</dc:creator>
  <cp:keywords/>
  <dc:description/>
  <cp:lastModifiedBy>Lowry, Debra</cp:lastModifiedBy>
  <cp:revision>2</cp:revision>
  <dcterms:created xsi:type="dcterms:W3CDTF">2021-04-19T20:32:00Z</dcterms:created>
  <dcterms:modified xsi:type="dcterms:W3CDTF">2021-04-19T20:32:00Z</dcterms:modified>
</cp:coreProperties>
</file>